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691FD" w14:textId="7B31DFFD" w:rsidR="00485099" w:rsidRPr="003129F5" w:rsidRDefault="003129F5">
      <w:pPr>
        <w:rPr>
          <w:b/>
          <w:bCs/>
        </w:rPr>
      </w:pPr>
      <w:r w:rsidRPr="003129F5">
        <w:rPr>
          <w:b/>
          <w:bCs/>
        </w:rPr>
        <w:t xml:space="preserve">Declaration of interest application: AAPT </w:t>
      </w:r>
      <w:r w:rsidRPr="003129F5">
        <w:rPr>
          <w:b/>
          <w:bCs/>
        </w:rPr>
        <w:t>Equity, Diversity and Inclusion</w:t>
      </w:r>
      <w:r w:rsidRPr="003129F5">
        <w:rPr>
          <w:b/>
          <w:bCs/>
        </w:rPr>
        <w:t xml:space="preserve"> sub-group</w:t>
      </w:r>
    </w:p>
    <w:p w14:paraId="526B0828" w14:textId="29ED4525" w:rsidR="003129F5" w:rsidRDefault="003129F5" w:rsidP="003129F5">
      <w:r>
        <w:t>The AAPT</w:t>
      </w:r>
      <w:r>
        <w:t xml:space="preserve"> signed the </w:t>
      </w:r>
      <w:r>
        <w:t xml:space="preserve">Science Council </w:t>
      </w:r>
      <w:r w:rsidRPr="003129F5">
        <w:t>Equity, Diversity and Inclusion</w:t>
      </w:r>
      <w:r w:rsidRPr="003129F5">
        <w:rPr>
          <w:b/>
          <w:bCs/>
        </w:rPr>
        <w:t xml:space="preserve"> </w:t>
      </w:r>
      <w:r>
        <w:t>commitment on the 16th of September 2024</w:t>
      </w:r>
      <w:r>
        <w:t xml:space="preserve"> and </w:t>
      </w:r>
      <w:r>
        <w:t>must commit to the following:</w:t>
      </w:r>
    </w:p>
    <w:p w14:paraId="6F24C876" w14:textId="5175DEBD" w:rsidR="003129F5" w:rsidRDefault="003129F5" w:rsidP="003129F5">
      <w:pPr>
        <w:pStyle w:val="ListParagraph"/>
        <w:numPr>
          <w:ilvl w:val="0"/>
          <w:numId w:val="2"/>
        </w:numPr>
      </w:pPr>
      <w:r>
        <w:t>Appointing a board level diversity champion who, in partnership with the senior executive staff member in our organisation, will advocate the importance of equity, diversity and inclusion, and be accountable for improving practice and communicating our EDI strategies to our staff, membership and other stakeholders.</w:t>
      </w:r>
    </w:p>
    <w:p w14:paraId="712B4037" w14:textId="34E319E6" w:rsidR="003129F5" w:rsidRDefault="003129F5" w:rsidP="003129F5">
      <w:pPr>
        <w:pStyle w:val="ListParagraph"/>
        <w:numPr>
          <w:ilvl w:val="0"/>
          <w:numId w:val="2"/>
        </w:numPr>
      </w:pPr>
      <w:r>
        <w:t>Planning and implementing a programme of work to embed the principles of equity, diversity and inclusion into our current organisational policies, practices and behaviours, and enhance the equality of opportunity in our activities as an employer and professional body.</w:t>
      </w:r>
    </w:p>
    <w:p w14:paraId="234B66CF" w14:textId="6B5FEC3E" w:rsidR="003129F5" w:rsidRDefault="003129F5" w:rsidP="003129F5">
      <w:pPr>
        <w:pStyle w:val="ListParagraph"/>
        <w:numPr>
          <w:ilvl w:val="0"/>
          <w:numId w:val="2"/>
        </w:numPr>
      </w:pPr>
      <w:r>
        <w:t>Measuring, assessing and reflecting on progress and reporting on our activities annually to our staff and members.</w:t>
      </w:r>
    </w:p>
    <w:p w14:paraId="77AA0831" w14:textId="25F9F292" w:rsidR="003129F5" w:rsidRDefault="003129F5" w:rsidP="003129F5">
      <w:pPr>
        <w:pStyle w:val="ListParagraph"/>
        <w:numPr>
          <w:ilvl w:val="0"/>
          <w:numId w:val="2"/>
        </w:numPr>
      </w:pPr>
      <w:r>
        <w:t>Sharing progress and learning with the Science Council and supporting the collective progress of Science Council member bodies through joint learning and sharing good practice.</w:t>
      </w:r>
    </w:p>
    <w:p w14:paraId="0258A323" w14:textId="77777777" w:rsidR="003129F5" w:rsidRDefault="003129F5" w:rsidP="003129F5">
      <w:r>
        <w:t>At the AAPT Council meeting on the 15</w:t>
      </w:r>
      <w:r w:rsidRPr="003129F5">
        <w:rPr>
          <w:vertAlign w:val="superscript"/>
        </w:rPr>
        <w:t>th</w:t>
      </w:r>
      <w:r>
        <w:t xml:space="preserve"> of November 2024, Mrs Michelle Williams FAAPT was appointed as the board level diversity champion and Council agreed to form an </w:t>
      </w:r>
      <w:r w:rsidRPr="003129F5">
        <w:t>AAPT Equity, Diversity and Inclusion sub-group</w:t>
      </w:r>
      <w:r>
        <w:t xml:space="preserve"> in order to</w:t>
      </w:r>
      <w:r w:rsidRPr="003129F5">
        <w:t xml:space="preserve"> deliver th</w:t>
      </w:r>
      <w:r>
        <w:t>is</w:t>
      </w:r>
      <w:r w:rsidRPr="003129F5">
        <w:t xml:space="preserve"> programme of work</w:t>
      </w:r>
      <w:r>
        <w:t xml:space="preserve">. </w:t>
      </w:r>
    </w:p>
    <w:p w14:paraId="64EDACE4" w14:textId="4E85E96C" w:rsidR="003129F5" w:rsidRDefault="003129F5" w:rsidP="003129F5">
      <w:r>
        <w:t xml:space="preserve">If you are interested in becoming a member of the </w:t>
      </w:r>
      <w:r w:rsidRPr="003129F5">
        <w:t>AAPT Equity, Diversity and Inclusion sub-group</w:t>
      </w:r>
      <w:r>
        <w:t xml:space="preserve">, please complete this form by </w:t>
      </w:r>
      <w:r w:rsidRPr="007229E7">
        <w:rPr>
          <w:b/>
          <w:bCs/>
        </w:rPr>
        <w:t>Friday 10</w:t>
      </w:r>
      <w:r w:rsidRPr="007229E7">
        <w:rPr>
          <w:b/>
          <w:bCs/>
          <w:vertAlign w:val="superscript"/>
        </w:rPr>
        <w:t>th</w:t>
      </w:r>
      <w:r w:rsidRPr="007229E7">
        <w:rPr>
          <w:b/>
          <w:bCs/>
        </w:rPr>
        <w:t xml:space="preserve"> January 2025</w:t>
      </w:r>
      <w:r>
        <w:t xml:space="preserve"> and return by email to the AAPT Secretary.</w:t>
      </w:r>
    </w:p>
    <w:tbl>
      <w:tblPr>
        <w:tblStyle w:val="TableGrid"/>
        <w:tblW w:w="0" w:type="auto"/>
        <w:tblLook w:val="04A0" w:firstRow="1" w:lastRow="0" w:firstColumn="1" w:lastColumn="0" w:noHBand="0" w:noVBand="1"/>
      </w:tblPr>
      <w:tblGrid>
        <w:gridCol w:w="2691"/>
        <w:gridCol w:w="6325"/>
      </w:tblGrid>
      <w:tr w:rsidR="003129F5" w14:paraId="64E2477F" w14:textId="77777777" w:rsidTr="003129F5">
        <w:tc>
          <w:tcPr>
            <w:tcW w:w="2691" w:type="dxa"/>
          </w:tcPr>
          <w:p w14:paraId="0E2C0C58" w14:textId="4690408B" w:rsidR="003129F5" w:rsidRDefault="003129F5" w:rsidP="003129F5">
            <w:r>
              <w:t>Name</w:t>
            </w:r>
          </w:p>
        </w:tc>
        <w:tc>
          <w:tcPr>
            <w:tcW w:w="6325" w:type="dxa"/>
          </w:tcPr>
          <w:p w14:paraId="00FDDCC3" w14:textId="77777777" w:rsidR="003129F5" w:rsidRDefault="003129F5" w:rsidP="003129F5"/>
          <w:p w14:paraId="4AE240F1" w14:textId="77777777" w:rsidR="003129F5" w:rsidRDefault="003129F5" w:rsidP="003129F5"/>
        </w:tc>
      </w:tr>
      <w:tr w:rsidR="003129F5" w14:paraId="2661CC26" w14:textId="77777777" w:rsidTr="003129F5">
        <w:tc>
          <w:tcPr>
            <w:tcW w:w="2691" w:type="dxa"/>
          </w:tcPr>
          <w:p w14:paraId="57DDCD32" w14:textId="1F9CDD8D" w:rsidR="003129F5" w:rsidRDefault="003129F5" w:rsidP="003129F5">
            <w:r>
              <w:t>AAPT membership number</w:t>
            </w:r>
          </w:p>
        </w:tc>
        <w:tc>
          <w:tcPr>
            <w:tcW w:w="6325" w:type="dxa"/>
          </w:tcPr>
          <w:p w14:paraId="7315CCE1" w14:textId="77777777" w:rsidR="003129F5" w:rsidRDefault="003129F5" w:rsidP="003129F5"/>
        </w:tc>
      </w:tr>
      <w:tr w:rsidR="003129F5" w14:paraId="16937C1D" w14:textId="77777777" w:rsidTr="003129F5">
        <w:tc>
          <w:tcPr>
            <w:tcW w:w="2691" w:type="dxa"/>
          </w:tcPr>
          <w:p w14:paraId="10E1A3C0" w14:textId="24D8C3A5" w:rsidR="003129F5" w:rsidRDefault="003129F5" w:rsidP="003129F5">
            <w:r>
              <w:t>Job Title</w:t>
            </w:r>
          </w:p>
        </w:tc>
        <w:tc>
          <w:tcPr>
            <w:tcW w:w="6325" w:type="dxa"/>
          </w:tcPr>
          <w:p w14:paraId="085BB5A3" w14:textId="77777777" w:rsidR="003129F5" w:rsidRDefault="003129F5" w:rsidP="003129F5"/>
          <w:p w14:paraId="3B53BD57" w14:textId="77777777" w:rsidR="003129F5" w:rsidRDefault="003129F5" w:rsidP="003129F5"/>
        </w:tc>
      </w:tr>
      <w:tr w:rsidR="003129F5" w14:paraId="57C1BD9F" w14:textId="77777777" w:rsidTr="003129F5">
        <w:tc>
          <w:tcPr>
            <w:tcW w:w="2691" w:type="dxa"/>
          </w:tcPr>
          <w:p w14:paraId="330D1F48" w14:textId="6C33AFC6" w:rsidR="003129F5" w:rsidRDefault="003129F5" w:rsidP="003129F5">
            <w:r>
              <w:t xml:space="preserve">Please inform AAPT as to why you wish to become a member of the </w:t>
            </w:r>
            <w:r w:rsidRPr="003129F5">
              <w:t>Equity, Diversity and Inclusion sub-group</w:t>
            </w:r>
            <w:r w:rsidR="0017242D">
              <w:t xml:space="preserve"> and include any current work in this field.</w:t>
            </w:r>
          </w:p>
        </w:tc>
        <w:tc>
          <w:tcPr>
            <w:tcW w:w="6325" w:type="dxa"/>
          </w:tcPr>
          <w:p w14:paraId="5DC29534" w14:textId="77777777" w:rsidR="003129F5" w:rsidRDefault="003129F5" w:rsidP="003129F5"/>
          <w:p w14:paraId="7723B66D" w14:textId="77777777" w:rsidR="003129F5" w:rsidRDefault="003129F5" w:rsidP="003129F5"/>
          <w:p w14:paraId="7DDFBEFF" w14:textId="77777777" w:rsidR="003129F5" w:rsidRDefault="003129F5" w:rsidP="003129F5"/>
          <w:p w14:paraId="5DE028B7" w14:textId="77777777" w:rsidR="003129F5" w:rsidRDefault="003129F5" w:rsidP="003129F5"/>
          <w:p w14:paraId="7E720846" w14:textId="77777777" w:rsidR="003129F5" w:rsidRDefault="003129F5" w:rsidP="003129F5"/>
          <w:p w14:paraId="60C2718B" w14:textId="77777777" w:rsidR="003129F5" w:rsidRDefault="003129F5" w:rsidP="003129F5"/>
          <w:p w14:paraId="4C5B573D" w14:textId="77777777" w:rsidR="003129F5" w:rsidRDefault="003129F5" w:rsidP="003129F5"/>
          <w:p w14:paraId="582147EC" w14:textId="77777777" w:rsidR="003129F5" w:rsidRDefault="003129F5" w:rsidP="003129F5"/>
          <w:p w14:paraId="1975D038" w14:textId="77777777" w:rsidR="003129F5" w:rsidRDefault="003129F5" w:rsidP="003129F5"/>
        </w:tc>
      </w:tr>
    </w:tbl>
    <w:p w14:paraId="209A5953" w14:textId="77777777" w:rsidR="003129F5" w:rsidRDefault="003129F5" w:rsidP="003129F5"/>
    <w:p w14:paraId="7601AFEB" w14:textId="77777777" w:rsidR="003129F5" w:rsidRPr="00B86AB1" w:rsidRDefault="003129F5" w:rsidP="003129F5">
      <w:pPr>
        <w:rPr>
          <w:rFonts w:ascii="Calibri" w:hAnsi="Calibri" w:cs="Calibri"/>
          <w:b/>
          <w:bCs/>
          <w:sz w:val="28"/>
          <w:szCs w:val="28"/>
        </w:rPr>
      </w:pPr>
      <w:r w:rsidRPr="00B86AB1">
        <w:rPr>
          <w:rFonts w:ascii="Calibri" w:hAnsi="Calibri" w:cs="Calibri"/>
          <w:b/>
          <w:bCs/>
          <w:sz w:val="28"/>
          <w:szCs w:val="28"/>
        </w:rPr>
        <w:t>GDPR</w:t>
      </w:r>
    </w:p>
    <w:p w14:paraId="39C6AE53" w14:textId="77777777" w:rsidR="003129F5" w:rsidRPr="00B86AB1" w:rsidRDefault="003129F5" w:rsidP="003129F5">
      <w:pPr>
        <w:rPr>
          <w:rStyle w:val="Hyperlink"/>
          <w:rFonts w:ascii="Calibri" w:hAnsi="Calibri" w:cs="Calibri"/>
        </w:rPr>
      </w:pPr>
      <w:r w:rsidRPr="00B86AB1">
        <w:rPr>
          <w:rFonts w:ascii="Calibri" w:hAnsi="Calibri" w:cs="Calibri"/>
        </w:rPr>
        <w:t xml:space="preserve">I understand that information provided by me on this form will not be disclosed to any other party by the AAPT and will be used solely for the purposes of managing the meeting and for contact with me for future AAPT meetings. AAPT Privacy Policy: </w:t>
      </w:r>
      <w:hyperlink r:id="rId5" w:history="1">
        <w:r w:rsidRPr="00B86AB1">
          <w:rPr>
            <w:rStyle w:val="Hyperlink"/>
            <w:rFonts w:ascii="Calibri" w:hAnsi="Calibri" w:cs="Calibri"/>
          </w:rPr>
          <w:t>https://www.aaptuk.org/info/aapt-privacy-policy</w:t>
        </w:r>
      </w:hyperlink>
    </w:p>
    <w:p w14:paraId="161A8BFC" w14:textId="77777777" w:rsidR="003129F5" w:rsidRPr="00B86AB1" w:rsidRDefault="003129F5" w:rsidP="003129F5">
      <w:pPr>
        <w:rPr>
          <w:rFonts w:ascii="Calibri" w:hAnsi="Calibri" w:cs="Calibri"/>
        </w:rPr>
      </w:pPr>
    </w:p>
    <w:tbl>
      <w:tblPr>
        <w:tblStyle w:val="TableGrid"/>
        <w:tblW w:w="0" w:type="auto"/>
        <w:tblLook w:val="04A0" w:firstRow="1" w:lastRow="0" w:firstColumn="1" w:lastColumn="0" w:noHBand="0" w:noVBand="1"/>
      </w:tblPr>
      <w:tblGrid>
        <w:gridCol w:w="4508"/>
        <w:gridCol w:w="4508"/>
      </w:tblGrid>
      <w:tr w:rsidR="003129F5" w14:paraId="2C3A9B05" w14:textId="77777777" w:rsidTr="003129F5">
        <w:tc>
          <w:tcPr>
            <w:tcW w:w="4508" w:type="dxa"/>
          </w:tcPr>
          <w:p w14:paraId="5ED0C165" w14:textId="5585508C" w:rsidR="003129F5" w:rsidRDefault="003129F5" w:rsidP="003129F5">
            <w:r>
              <w:lastRenderedPageBreak/>
              <w:t>Name</w:t>
            </w:r>
          </w:p>
        </w:tc>
        <w:tc>
          <w:tcPr>
            <w:tcW w:w="4508" w:type="dxa"/>
          </w:tcPr>
          <w:p w14:paraId="27FB8B08" w14:textId="77777777" w:rsidR="003129F5" w:rsidRDefault="003129F5" w:rsidP="003129F5"/>
          <w:p w14:paraId="0998211A" w14:textId="77777777" w:rsidR="003129F5" w:rsidRDefault="003129F5" w:rsidP="003129F5"/>
        </w:tc>
      </w:tr>
      <w:tr w:rsidR="003129F5" w14:paraId="7A3BD6FF" w14:textId="77777777" w:rsidTr="003129F5">
        <w:tc>
          <w:tcPr>
            <w:tcW w:w="4508" w:type="dxa"/>
          </w:tcPr>
          <w:p w14:paraId="5F59C79C" w14:textId="30307DF1" w:rsidR="003129F5" w:rsidRDefault="003129F5" w:rsidP="003129F5">
            <w:r>
              <w:t>Signature</w:t>
            </w:r>
          </w:p>
        </w:tc>
        <w:tc>
          <w:tcPr>
            <w:tcW w:w="4508" w:type="dxa"/>
          </w:tcPr>
          <w:p w14:paraId="539B3686" w14:textId="77777777" w:rsidR="003129F5" w:rsidRDefault="003129F5" w:rsidP="003129F5"/>
          <w:p w14:paraId="124B9FBD" w14:textId="77777777" w:rsidR="003129F5" w:rsidRDefault="003129F5" w:rsidP="003129F5"/>
        </w:tc>
      </w:tr>
      <w:tr w:rsidR="003129F5" w14:paraId="3C7D56AB" w14:textId="77777777" w:rsidTr="003129F5">
        <w:tc>
          <w:tcPr>
            <w:tcW w:w="4508" w:type="dxa"/>
          </w:tcPr>
          <w:p w14:paraId="64B3DD76" w14:textId="2FA00667" w:rsidR="003129F5" w:rsidRDefault="003129F5" w:rsidP="003129F5">
            <w:r>
              <w:t>Date</w:t>
            </w:r>
          </w:p>
        </w:tc>
        <w:tc>
          <w:tcPr>
            <w:tcW w:w="4508" w:type="dxa"/>
          </w:tcPr>
          <w:p w14:paraId="61378431" w14:textId="77777777" w:rsidR="003129F5" w:rsidRDefault="003129F5" w:rsidP="003129F5"/>
          <w:p w14:paraId="6343D633" w14:textId="77777777" w:rsidR="003129F5" w:rsidRDefault="003129F5" w:rsidP="003129F5"/>
        </w:tc>
      </w:tr>
    </w:tbl>
    <w:p w14:paraId="10ADC8EC" w14:textId="77777777" w:rsidR="003129F5" w:rsidRDefault="003129F5" w:rsidP="003129F5"/>
    <w:p w14:paraId="7F64C4A2" w14:textId="018A1E48" w:rsidR="003129F5" w:rsidRDefault="003129F5" w:rsidP="003129F5">
      <w:r>
        <w:t xml:space="preserve">Return to </w:t>
      </w:r>
      <w:r w:rsidRPr="003129F5">
        <w:rPr>
          <w:b/>
          <w:bCs/>
        </w:rPr>
        <w:t>christianburt@ibms.org</w:t>
      </w:r>
    </w:p>
    <w:sectPr w:rsidR="003129F5" w:rsidSect="003129F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338"/>
    <w:multiLevelType w:val="hybridMultilevel"/>
    <w:tmpl w:val="5238A1C4"/>
    <w:lvl w:ilvl="0" w:tplc="4690639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FA15BC"/>
    <w:multiLevelType w:val="hybridMultilevel"/>
    <w:tmpl w:val="DEE0E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3415276">
    <w:abstractNumId w:val="1"/>
  </w:num>
  <w:num w:numId="2" w16cid:durableId="790781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F5"/>
    <w:rsid w:val="000440C3"/>
    <w:rsid w:val="0017242D"/>
    <w:rsid w:val="002851C4"/>
    <w:rsid w:val="003129F5"/>
    <w:rsid w:val="00485099"/>
    <w:rsid w:val="007229E7"/>
    <w:rsid w:val="00E97859"/>
    <w:rsid w:val="00FC55EC"/>
    <w:rsid w:val="00FD1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22BF"/>
  <w15:chartTrackingRefBased/>
  <w15:docId w15:val="{CC5937E2-E696-4A71-8B8C-6F540FAA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2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29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29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29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29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9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9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9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9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9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9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9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29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2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9F5"/>
    <w:rPr>
      <w:rFonts w:eastAsiaTheme="majorEastAsia" w:cstheme="majorBidi"/>
      <w:color w:val="272727" w:themeColor="text1" w:themeTint="D8"/>
    </w:rPr>
  </w:style>
  <w:style w:type="paragraph" w:styleId="Title">
    <w:name w:val="Title"/>
    <w:basedOn w:val="Normal"/>
    <w:next w:val="Normal"/>
    <w:link w:val="TitleChar"/>
    <w:uiPriority w:val="10"/>
    <w:qFormat/>
    <w:rsid w:val="00312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9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9F5"/>
    <w:pPr>
      <w:spacing w:before="160"/>
      <w:jc w:val="center"/>
    </w:pPr>
    <w:rPr>
      <w:i/>
      <w:iCs/>
      <w:color w:val="404040" w:themeColor="text1" w:themeTint="BF"/>
    </w:rPr>
  </w:style>
  <w:style w:type="character" w:customStyle="1" w:styleId="QuoteChar">
    <w:name w:val="Quote Char"/>
    <w:basedOn w:val="DefaultParagraphFont"/>
    <w:link w:val="Quote"/>
    <w:uiPriority w:val="29"/>
    <w:rsid w:val="003129F5"/>
    <w:rPr>
      <w:i/>
      <w:iCs/>
      <w:color w:val="404040" w:themeColor="text1" w:themeTint="BF"/>
    </w:rPr>
  </w:style>
  <w:style w:type="paragraph" w:styleId="ListParagraph">
    <w:name w:val="List Paragraph"/>
    <w:basedOn w:val="Normal"/>
    <w:uiPriority w:val="34"/>
    <w:qFormat/>
    <w:rsid w:val="003129F5"/>
    <w:pPr>
      <w:ind w:left="720"/>
      <w:contextualSpacing/>
    </w:pPr>
  </w:style>
  <w:style w:type="character" w:styleId="IntenseEmphasis">
    <w:name w:val="Intense Emphasis"/>
    <w:basedOn w:val="DefaultParagraphFont"/>
    <w:uiPriority w:val="21"/>
    <w:qFormat/>
    <w:rsid w:val="003129F5"/>
    <w:rPr>
      <w:i/>
      <w:iCs/>
      <w:color w:val="0F4761" w:themeColor="accent1" w:themeShade="BF"/>
    </w:rPr>
  </w:style>
  <w:style w:type="paragraph" w:styleId="IntenseQuote">
    <w:name w:val="Intense Quote"/>
    <w:basedOn w:val="Normal"/>
    <w:next w:val="Normal"/>
    <w:link w:val="IntenseQuoteChar"/>
    <w:uiPriority w:val="30"/>
    <w:qFormat/>
    <w:rsid w:val="00312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9F5"/>
    <w:rPr>
      <w:i/>
      <w:iCs/>
      <w:color w:val="0F4761" w:themeColor="accent1" w:themeShade="BF"/>
    </w:rPr>
  </w:style>
  <w:style w:type="character" w:styleId="IntenseReference">
    <w:name w:val="Intense Reference"/>
    <w:basedOn w:val="DefaultParagraphFont"/>
    <w:uiPriority w:val="32"/>
    <w:qFormat/>
    <w:rsid w:val="003129F5"/>
    <w:rPr>
      <w:b/>
      <w:bCs/>
      <w:smallCaps/>
      <w:color w:val="0F4761" w:themeColor="accent1" w:themeShade="BF"/>
      <w:spacing w:val="5"/>
    </w:rPr>
  </w:style>
  <w:style w:type="table" w:styleId="TableGrid">
    <w:name w:val="Table Grid"/>
    <w:basedOn w:val="TableNormal"/>
    <w:uiPriority w:val="39"/>
    <w:rsid w:val="00312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29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aptuk.org/info/aapt-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Burt</dc:creator>
  <cp:keywords/>
  <dc:description/>
  <cp:lastModifiedBy>Christian Burt</cp:lastModifiedBy>
  <cp:revision>3</cp:revision>
  <dcterms:created xsi:type="dcterms:W3CDTF">2024-12-09T11:42:00Z</dcterms:created>
  <dcterms:modified xsi:type="dcterms:W3CDTF">2024-12-09T11:52:00Z</dcterms:modified>
</cp:coreProperties>
</file>